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E46EC" w:rsidRDefault="00000000">
      <w:pPr>
        <w:spacing w:after="280" w:line="240" w:lineRule="auto"/>
        <w:rPr>
          <w:rFonts w:ascii="Times New Roman" w:eastAsia="Times New Roman" w:hAnsi="Times New Roman" w:cs="Times New Roman"/>
          <w:b/>
          <w:i/>
          <w:sz w:val="38"/>
          <w:szCs w:val="38"/>
        </w:rPr>
      </w:pPr>
      <w:r>
        <w:rPr>
          <w:rFonts w:ascii="Times New Roman" w:eastAsia="Times New Roman" w:hAnsi="Times New Roman" w:cs="Times New Roman"/>
          <w:b/>
          <w:i/>
          <w:sz w:val="38"/>
          <w:szCs w:val="38"/>
        </w:rPr>
        <w:t>For STOP THE BLEED® Ambassadors:</w:t>
      </w:r>
    </w:p>
    <w:p w14:paraId="00000002" w14:textId="77777777" w:rsidR="00AE46EC" w:rsidRDefault="00000000">
      <w:pPr>
        <w:spacing w:after="280" w:line="240" w:lineRule="auto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STOP THE BLEED®: A Decade of Saving Lives</w:t>
      </w:r>
    </w:p>
    <w:p w14:paraId="00000003" w14:textId="77777777" w:rsidR="00AE46EC" w:rsidRDefault="00000000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 the Editor:</w:t>
      </w:r>
    </w:p>
    <w:p w14:paraId="00000004" w14:textId="77777777" w:rsidR="00AE46EC" w:rsidRDefault="00000000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Traumatic injury remains a leading cause of death for individuals under 44 and a significant threat across all age groups. The Centers for Disease Control and Prevention reports that uncontrolled bleeding accounts for nearly 35% of prehospital trauma deaths and is the primary preventable cause of death among trauma patients. Someone can bleed out in just a few minutes, while it takes first responders 7 to 10 minutes.  Bystanders can help someone until professional help arrives. The STOP THE BLEED® campaign was established to address this issue by teaching bystanders how to recognize and control life-threatening hemorrhage.   </w:t>
      </w:r>
    </w:p>
    <w:p w14:paraId="00000005" w14:textId="77777777" w:rsidR="00AE46EC" w:rsidRDefault="00000000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 a STOP THE BLEED® Ambassador, I’m proud to help spread awareness of this vital program. STOP THE BLEED® was launched by the U.S. Department of Defense in 2015 and has grown into a global effort, with millions trained in 169 countries. The program teaches people how to respond quickly and effectively in a bleeding emergency—before professional help arrives. </w:t>
      </w:r>
    </w:p>
    <w:p w14:paraId="00000006" w14:textId="77777777" w:rsidR="00AE46EC" w:rsidRDefault="00000000">
      <w:pPr>
        <w:spacing w:before="280" w:after="280" w:line="240" w:lineRule="auto"/>
        <w:rPr>
          <w:rFonts w:ascii="Times New Roman" w:eastAsia="Times New Roman" w:hAnsi="Times New Roman" w:cs="Times New Roman"/>
          <w:strike/>
        </w:rPr>
      </w:pPr>
      <w:r>
        <w:rPr>
          <w:rFonts w:ascii="Times New Roman" w:eastAsia="Times New Roman" w:hAnsi="Times New Roman" w:cs="Times New Roman"/>
        </w:rPr>
        <w:t xml:space="preserve">STOP THE BLEED®’s fundamental purpose is to transform ordinary people into immediate responders. Research confirms that hemorrhage control measures applied within five minutes of injury significantly improve survival outcomes. However, a 2021 survey revealed that fewer than 30% of Americans feel confident controlling serious bleeding. This gap underscores the need to expand STOP THE BLEED® training in workplaces, schools, and communities. </w:t>
      </w:r>
    </w:p>
    <w:p w14:paraId="00000007" w14:textId="77777777" w:rsidR="00AE46EC" w:rsidRDefault="00000000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May is STOP THE BLEED® Month, during which people are encouraged to be trained. The annual </w:t>
      </w:r>
      <w:hyperlink r:id="rId5">
        <w:r>
          <w:rPr>
            <w:rFonts w:ascii="Times New Roman" w:eastAsia="Times New Roman" w:hAnsi="Times New Roman" w:cs="Times New Roman"/>
            <w:color w:val="1155CC"/>
            <w:u w:val="single"/>
          </w:rPr>
          <w:t>STOP THE BLEED® Day</w:t>
        </w:r>
      </w:hyperlink>
      <w:r>
        <w:rPr>
          <w:rFonts w:ascii="Times New Roman" w:eastAsia="Times New Roman" w:hAnsi="Times New Roman" w:cs="Times New Roman"/>
        </w:rPr>
        <w:t xml:space="preserve"> takes place on May 22, 2025 during EMS Week.  Its purpose is to increase awareness of the campaign through a wide variety of activities designed to engage both members of the public as well as community organizations.</w:t>
      </w:r>
    </w:p>
    <w:p w14:paraId="00000008" w14:textId="77777777" w:rsidR="00AE46EC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urge everyone—individuals, civic groups, businesses, and public institutions—to take part in this campaign. Learning how to stop bleeding is simple, fast, and lifesaving. Together, we can build a more prepared, resilient community.</w:t>
      </w:r>
    </w:p>
    <w:p w14:paraId="00000009" w14:textId="77777777" w:rsidR="00AE46EC" w:rsidRDefault="00000000">
      <w:pPr>
        <w:spacing w:before="280" w:after="28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>Together, we can save more lives.</w:t>
      </w:r>
    </w:p>
    <w:p w14:paraId="0000000A" w14:textId="77777777" w:rsidR="00AE46EC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X_________________</w:t>
      </w:r>
    </w:p>
    <w:p w14:paraId="0000000B" w14:textId="77777777" w:rsidR="00AE46EC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STOP THE BLEED® Ambassador</w:t>
      </w:r>
    </w:p>
    <w:p w14:paraId="0000000C" w14:textId="77777777" w:rsidR="00AE46EC" w:rsidRDefault="00AE46EC">
      <w:pPr>
        <w:spacing w:line="240" w:lineRule="auto"/>
        <w:rPr>
          <w:rFonts w:ascii="Times New Roman" w:eastAsia="Times New Roman" w:hAnsi="Times New Roman" w:cs="Times New Roman"/>
          <w:color w:val="FF0000"/>
        </w:rPr>
      </w:pPr>
    </w:p>
    <w:sectPr w:rsidR="00AE46E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6EC"/>
    <w:rsid w:val="00591D25"/>
    <w:rsid w:val="008608EC"/>
    <w:rsid w:val="00AE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0ACEACB-AC10-EB4D-A97E-66E7B666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0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A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A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A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A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A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A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B0A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B0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0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A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A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A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A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A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A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A7E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FB0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0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0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0A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0A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0A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A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0A7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B0A7E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topthebleedproject.org/stop-the-bleed-da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jz1+2Dd1FDW7lr9R0P+CUtpD8g==">CgMxLjA4AHIhMU9KX0l0dC1xR1AyQkpHaHE1Z3IweUVjTlRCLWtIZ0lH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1886</Characters>
  <Application>Microsoft Office Word</Application>
  <DocSecurity>0</DocSecurity>
  <Lines>29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Levy</dc:creator>
  <cp:lastModifiedBy>Martin Scheidl</cp:lastModifiedBy>
  <cp:revision>2</cp:revision>
  <dcterms:created xsi:type="dcterms:W3CDTF">2025-03-07T16:52:00Z</dcterms:created>
  <dcterms:modified xsi:type="dcterms:W3CDTF">2025-05-07T20:57:00Z</dcterms:modified>
</cp:coreProperties>
</file>